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0088" w14:textId="77777777" w:rsidR="00A4797C" w:rsidRDefault="00A4797C" w:rsidP="000973E4">
      <w:pPr>
        <w:jc w:val="center"/>
        <w:rPr>
          <w:b/>
          <w:sz w:val="32"/>
          <w:szCs w:val="36"/>
          <w:u w:val="single"/>
        </w:rPr>
      </w:pPr>
    </w:p>
    <w:p w14:paraId="4F3BF35B" w14:textId="1E4D1228" w:rsidR="000B4993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</w:t>
      </w:r>
      <w:r w:rsidR="008D471D">
        <w:rPr>
          <w:b/>
          <w:sz w:val="32"/>
          <w:szCs w:val="36"/>
          <w:u w:val="single"/>
        </w:rPr>
        <w:t xml:space="preserve"> MULTI-</w:t>
      </w:r>
      <w:r w:rsidR="00000E30" w:rsidRPr="000268C1">
        <w:rPr>
          <w:b/>
          <w:sz w:val="32"/>
          <w:szCs w:val="36"/>
          <w:u w:val="single"/>
        </w:rPr>
        <w:t xml:space="preserve"> CLUB</w:t>
      </w:r>
      <w:r w:rsidR="008D471D">
        <w:rPr>
          <w:b/>
          <w:sz w:val="32"/>
          <w:szCs w:val="36"/>
          <w:u w:val="single"/>
        </w:rPr>
        <w:t>S</w:t>
      </w:r>
      <w:r w:rsidR="00000E30" w:rsidRPr="000268C1">
        <w:rPr>
          <w:b/>
          <w:sz w:val="32"/>
          <w:szCs w:val="36"/>
          <w:u w:val="single"/>
        </w:rPr>
        <w:t xml:space="preserve"> 20</w:t>
      </w:r>
      <w:r w:rsidR="00960AAD">
        <w:rPr>
          <w:b/>
          <w:sz w:val="32"/>
          <w:szCs w:val="36"/>
          <w:u w:val="single"/>
        </w:rPr>
        <w:t>20</w:t>
      </w:r>
      <w:r w:rsidR="00000E30" w:rsidRPr="000268C1">
        <w:rPr>
          <w:b/>
          <w:sz w:val="32"/>
          <w:szCs w:val="36"/>
          <w:u w:val="single"/>
        </w:rPr>
        <w:t>-20</w:t>
      </w:r>
      <w:r w:rsidR="00960AAD">
        <w:rPr>
          <w:b/>
          <w:sz w:val="32"/>
          <w:szCs w:val="36"/>
          <w:u w:val="single"/>
        </w:rPr>
        <w:t>21</w:t>
      </w:r>
    </w:p>
    <w:p w14:paraId="49F3D7F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762B0528" w14:textId="77777777" w:rsidR="00251D32" w:rsidRDefault="00251D32" w:rsidP="00251D32">
      <w:r w:rsidRPr="00A4797C">
        <w:rPr>
          <w:b/>
          <w:sz w:val="28"/>
          <w:u w:val="single"/>
        </w:rPr>
        <w:t>À renvoyer</w:t>
      </w:r>
      <w:r w:rsidRPr="00A4797C">
        <w:rPr>
          <w:sz w:val="28"/>
        </w:rPr>
        <w:t> </w:t>
      </w:r>
      <w:r>
        <w:t xml:space="preserve">: </w:t>
      </w:r>
    </w:p>
    <w:p w14:paraId="6B71B56E" w14:textId="77777777" w:rsidR="00251D32" w:rsidRPr="000268C1" w:rsidRDefault="00251D32" w:rsidP="00251D32">
      <w:pPr>
        <w:rPr>
          <w:sz w:val="10"/>
        </w:rPr>
      </w:pPr>
    </w:p>
    <w:p w14:paraId="044A3E5E" w14:textId="113D27C3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et  la Charte du </w:t>
      </w:r>
      <w:proofErr w:type="spellStart"/>
      <w:r>
        <w:t>Shinkyokushinkai</w:t>
      </w:r>
      <w:proofErr w:type="spellEnd"/>
      <w:r>
        <w:t xml:space="preserve"> signée </w:t>
      </w:r>
      <w:r w:rsidRPr="0000638C">
        <w:rPr>
          <w:b/>
          <w:color w:val="FF0000"/>
        </w:rPr>
        <w:t>(1</w:t>
      </w:r>
      <w:r w:rsidRPr="0000638C">
        <w:rPr>
          <w:b/>
          <w:color w:val="FF0000"/>
          <w:vertAlign w:val="superscript"/>
        </w:rPr>
        <w:t>ère</w:t>
      </w:r>
      <w:r w:rsidRPr="0000638C">
        <w:rPr>
          <w:b/>
          <w:color w:val="FF0000"/>
        </w:rPr>
        <w:t xml:space="preserve"> adhésion)</w:t>
      </w:r>
      <w:r>
        <w:t>.</w:t>
      </w:r>
      <w:r w:rsidR="00A4797C">
        <w:t xml:space="preserve"> </w:t>
      </w:r>
      <w:r w:rsidR="00A4797C" w:rsidRPr="00A4797C">
        <w:rPr>
          <w:b/>
          <w:sz w:val="22"/>
          <w:szCs w:val="22"/>
        </w:rPr>
        <w:t>Une par Instructeur Principal (club référent et club(s) satellite(s))</w:t>
      </w:r>
      <w:r w:rsidR="00A4797C">
        <w:t>.</w:t>
      </w:r>
    </w:p>
    <w:p w14:paraId="2F4743F0" w14:textId="6781E005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7C7C0C3C" w14:textId="77777777" w:rsidR="00A4797C" w:rsidRPr="006C2B6B" w:rsidRDefault="00A4797C" w:rsidP="00A4797C">
      <w:pPr>
        <w:pStyle w:val="Paragraphedeliste"/>
      </w:pPr>
    </w:p>
    <w:p w14:paraId="16D2A159" w14:textId="57F4C8C1" w:rsidR="00A4797C" w:rsidRDefault="004D378F" w:rsidP="0000638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>M. Bernard NARDOT-PEYRILLE,</w:t>
      </w:r>
      <w:r w:rsidR="000973E4" w:rsidRPr="000973E4">
        <w:rPr>
          <w:sz w:val="28"/>
          <w:szCs w:val="28"/>
        </w:rPr>
        <w:t xml:space="preserve"> </w:t>
      </w:r>
    </w:p>
    <w:p w14:paraId="7012AA8E" w14:textId="71C467E5" w:rsidR="00CE46F1" w:rsidRPr="00CE46F1" w:rsidRDefault="000973E4" w:rsidP="00A4797C">
      <w:pPr>
        <w:ind w:left="1416" w:firstLine="708"/>
        <w:rPr>
          <w:sz w:val="28"/>
          <w:szCs w:val="28"/>
        </w:rPr>
      </w:pPr>
      <w:r w:rsidRPr="00CE46F1">
        <w:rPr>
          <w:sz w:val="28"/>
          <w:szCs w:val="28"/>
        </w:rPr>
        <w:t>Trésorier FSKO</w:t>
      </w:r>
    </w:p>
    <w:p w14:paraId="7115AC5A" w14:textId="77777777" w:rsidR="00A4797C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44 rue Jules ROMAINS </w:t>
      </w:r>
    </w:p>
    <w:p w14:paraId="1725EA19" w14:textId="24A88C28" w:rsidR="00CE46F1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37550 Saint Avertin</w:t>
      </w:r>
    </w:p>
    <w:p w14:paraId="249272C3" w14:textId="77777777" w:rsidR="00CE46F1" w:rsidRPr="000268C1" w:rsidRDefault="00CE46F1" w:rsidP="000973E4">
      <w:pPr>
        <w:jc w:val="center"/>
        <w:rPr>
          <w:sz w:val="16"/>
          <w:szCs w:val="28"/>
        </w:rPr>
      </w:pPr>
    </w:p>
    <w:p w14:paraId="214966BA" w14:textId="77777777" w:rsidR="000B4993" w:rsidRPr="000268C1" w:rsidRDefault="000B4993" w:rsidP="000973E4">
      <w:pPr>
        <w:rPr>
          <w:sz w:val="12"/>
        </w:rPr>
      </w:pPr>
    </w:p>
    <w:p w14:paraId="7B0B2ED0" w14:textId="11FDB7F4" w:rsidR="00A4797C" w:rsidRDefault="009C536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Modalités d’affiliation et règlement régissant l’affiliation d’une structure dite Multi-clubs au sein de FSKO : </w:t>
      </w:r>
    </w:p>
    <w:p w14:paraId="345B304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9DD3782" w14:textId="01932768" w:rsidR="00E07225" w:rsidRDefault="00E07225" w:rsidP="00E07225">
      <w:r>
        <w:t>Art 1 :</w:t>
      </w:r>
      <w:r>
        <w:rPr>
          <w:rStyle w:val="m520033431023460622apple-converted-space"/>
        </w:rPr>
        <w:t> </w:t>
      </w:r>
      <w:r>
        <w:rPr>
          <w:b/>
          <w:bCs/>
        </w:rPr>
        <w:t>un club référent</w:t>
      </w:r>
      <w:r>
        <w:t>, affilié à FSKO pour la saison en cours, peut affilier par l’intermédiaire de son affiliation de référence, jusqu’à</w:t>
      </w:r>
      <w:r>
        <w:rPr>
          <w:rStyle w:val="m520033431023460622apple-converted-space"/>
        </w:rPr>
        <w:t> </w:t>
      </w:r>
      <w:r w:rsidR="00157CEE" w:rsidRPr="00157CEE">
        <w:rPr>
          <w:rStyle w:val="m520033431023460622apple-converted-space"/>
          <w:b/>
          <w:sz w:val="28"/>
        </w:rPr>
        <w:t>3</w:t>
      </w:r>
      <w:r>
        <w:rPr>
          <w:b/>
          <w:bCs/>
        </w:rPr>
        <w:t xml:space="preserve"> clubs, maximum,</w:t>
      </w:r>
      <w:r>
        <w:rPr>
          <w:rStyle w:val="m520033431023460622apple-converted-space"/>
        </w:rPr>
        <w:t> </w:t>
      </w:r>
      <w:r>
        <w:rPr>
          <w:u w:val="single"/>
        </w:rPr>
        <w:t>dépendants</w:t>
      </w:r>
      <w:r>
        <w:rPr>
          <w:rStyle w:val="m520033431023460622apple-converted-space"/>
        </w:rPr>
        <w:t> </w:t>
      </w:r>
      <w:r>
        <w:t>dénommés ci-après : « </w:t>
      </w:r>
      <w:r>
        <w:rPr>
          <w:b/>
          <w:bCs/>
        </w:rPr>
        <w:t>clubs satellites</w:t>
      </w:r>
      <w:r>
        <w:t> ».  </w:t>
      </w:r>
    </w:p>
    <w:p w14:paraId="56A73F35" w14:textId="77777777" w:rsidR="00E07225" w:rsidRDefault="00E07225" w:rsidP="00E07225">
      <w:r>
        <w:t> </w:t>
      </w:r>
    </w:p>
    <w:p w14:paraId="6930AAF2" w14:textId="77777777" w:rsidR="00E07225" w:rsidRDefault="00E07225" w:rsidP="00E07225">
      <w:r>
        <w:t>Art 2 : peuvent être considérés comme</w:t>
      </w:r>
      <w:r>
        <w:rPr>
          <w:rStyle w:val="m520033431023460622apple-converted-space"/>
        </w:rPr>
        <w:t> </w:t>
      </w:r>
      <w:r>
        <w:rPr>
          <w:b/>
          <w:bCs/>
        </w:rPr>
        <w:t>clubs satellites</w:t>
      </w:r>
      <w:r>
        <w:t> d’un</w:t>
      </w:r>
      <w:r>
        <w:rPr>
          <w:rStyle w:val="m520033431023460622apple-converted-space"/>
        </w:rPr>
        <w:t> </w:t>
      </w:r>
      <w:r>
        <w:rPr>
          <w:u w:val="single"/>
        </w:rPr>
        <w:t>club référent</w:t>
      </w:r>
      <w:r>
        <w:rPr>
          <w:rStyle w:val="m520033431023460622apple-converted-space"/>
        </w:rPr>
        <w:t> </w:t>
      </w:r>
      <w:r>
        <w:t>les clubs répondants à un ou plusieurs critères suivants :</w:t>
      </w:r>
      <w:r>
        <w:rPr>
          <w:rStyle w:val="m520033431023460622apple-converted-space"/>
        </w:rPr>
        <w:t> </w:t>
      </w:r>
    </w:p>
    <w:p w14:paraId="0B1AE5D3" w14:textId="77777777" w:rsidR="00E07225" w:rsidRDefault="00E07225" w:rsidP="00E07225">
      <w:r>
        <w:t> </w:t>
      </w:r>
    </w:p>
    <w:p w14:paraId="21EF9650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SIREN (et utiliser, si besoin, un numéro SIRET différent)</w:t>
      </w:r>
      <w:r>
        <w:rPr>
          <w:rStyle w:val="m520033431023460622apple-converted-space"/>
        </w:rPr>
        <w:t> </w:t>
      </w:r>
    </w:p>
    <w:p w14:paraId="7F66398D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RNA (registre national des associations) (ou même ex-numéro WALDEC)</w:t>
      </w:r>
    </w:p>
    <w:p w14:paraId="0FBAC2CC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proofErr w:type="spellStart"/>
      <w:r>
        <w:t>Etre</w:t>
      </w:r>
      <w:proofErr w:type="spellEnd"/>
      <w:r>
        <w:t xml:space="preserve"> déclaré en préfecture comme une succursale d’une association</w:t>
      </w:r>
    </w:p>
    <w:p w14:paraId="0ACFC73B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Faire partie d’un même omnisports et être déclaré comme tel en préfecture</w:t>
      </w:r>
    </w:p>
    <w:p w14:paraId="601AE1F9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 xml:space="preserve">Autre(s) critère(s) : </w:t>
      </w:r>
      <w:r w:rsidRPr="0000638C">
        <w:rPr>
          <w:b/>
        </w:rPr>
        <w:t>le conseil d’administration de FSKO a toute autorité pour juger la recevabilité de la demande et statuer.</w:t>
      </w:r>
    </w:p>
    <w:p w14:paraId="025BE880" w14:textId="77777777" w:rsidR="00E07225" w:rsidRDefault="00E07225" w:rsidP="00E07225">
      <w:r>
        <w:t> </w:t>
      </w:r>
    </w:p>
    <w:p w14:paraId="1AF31E37" w14:textId="77777777" w:rsidR="00E07225" w:rsidRDefault="00E07225" w:rsidP="00E07225">
      <w:r>
        <w:t>Art 3 : Cotisations et droits :</w:t>
      </w:r>
    </w:p>
    <w:p w14:paraId="7BDAE1CC" w14:textId="77777777" w:rsidR="00E07225" w:rsidRDefault="00E07225" w:rsidP="00E07225">
      <w:r>
        <w:t> </w:t>
      </w:r>
    </w:p>
    <w:p w14:paraId="6C9D0AA1" w14:textId="6D807C20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Le club référent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>la cotisation annuelle décidée en AG (</w:t>
      </w:r>
      <w:r>
        <w:rPr>
          <w:rFonts w:ascii="Calibri" w:eastAsia="Times New Roman" w:hAnsi="Calibri" w:cs="Calibri"/>
        </w:rPr>
        <w:t xml:space="preserve">actuellement </w:t>
      </w:r>
      <w:r w:rsidR="006F04C2">
        <w:rPr>
          <w:rFonts w:ascii="Calibri" w:eastAsia="Times New Roman" w:hAnsi="Calibri" w:cs="Calibri"/>
          <w:b/>
        </w:rPr>
        <w:t>2</w:t>
      </w:r>
      <w:r>
        <w:rPr>
          <w:rFonts w:ascii="Calibri" w:eastAsia="Times New Roman" w:hAnsi="Calibri" w:cs="Calibri"/>
          <w:b/>
          <w:bCs/>
        </w:rPr>
        <w:t>50 €</w:t>
      </w:r>
      <w:r>
        <w:rPr>
          <w:rFonts w:ascii="Calibri" w:eastAsia="Times New Roman" w:hAnsi="Calibri" w:cs="Calibri"/>
        </w:rPr>
        <w:t>)</w:t>
      </w:r>
      <w:r w:rsidR="0059593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et bénéficie des mêmes droits qu’un club simple : </w:t>
      </w:r>
      <w:r>
        <w:rPr>
          <w:rFonts w:ascii="Calibri" w:eastAsia="Times New Roman" w:hAnsi="Calibri" w:cs="Calibri"/>
          <w:b/>
          <w:bCs/>
        </w:rPr>
        <w:t>1 voix</w:t>
      </w:r>
      <w:r>
        <w:rPr>
          <w:rFonts w:ascii="Calibri" w:eastAsia="Times New Roman" w:hAnsi="Calibri" w:cs="Calibri"/>
        </w:rPr>
        <w:t xml:space="preserve"> à l’AG et d’un crédit annuel (actuellement </w:t>
      </w:r>
      <w:r w:rsidR="00595934">
        <w:rPr>
          <w:rFonts w:ascii="Calibri" w:eastAsia="Times New Roman" w:hAnsi="Calibri" w:cs="Calibri"/>
          <w:b/>
          <w:bCs/>
        </w:rPr>
        <w:t>10</w:t>
      </w:r>
      <w:r>
        <w:rPr>
          <w:rFonts w:ascii="Calibri" w:eastAsia="Times New Roman" w:hAnsi="Calibri" w:cs="Calibri"/>
          <w:b/>
          <w:bCs/>
        </w:rPr>
        <w:t>0 €</w:t>
      </w:r>
      <w:r>
        <w:rPr>
          <w:rFonts w:ascii="Calibri" w:eastAsia="Times New Roman" w:hAnsi="Calibri" w:cs="Calibri"/>
        </w:rPr>
        <w:t>) pour l’achat de timbres et passeports (EKO/FSKO)</w:t>
      </w:r>
    </w:p>
    <w:p w14:paraId="7526D4FA" w14:textId="6C9E9325" w:rsidR="00595934" w:rsidRPr="00595934" w:rsidRDefault="00595934" w:rsidP="0000638C">
      <w:pPr>
        <w:numPr>
          <w:ilvl w:val="0"/>
          <w:numId w:val="6"/>
        </w:numPr>
        <w:rPr>
          <w:rFonts w:ascii="Calibri" w:eastAsia="Times New Roman" w:hAnsi="Calibri" w:cs="Calibri"/>
          <w:color w:val="FF0000"/>
        </w:rPr>
      </w:pPr>
      <w:bookmarkStart w:id="0" w:name="_Hlk52918498"/>
      <w:r w:rsidRPr="00595934">
        <w:rPr>
          <w:rFonts w:ascii="Calibri" w:eastAsia="Times New Roman" w:hAnsi="Calibri" w:cs="Calibri"/>
          <w:b/>
          <w:bCs/>
          <w:color w:val="FF0000"/>
        </w:rPr>
        <w:t>Pour la saison 202</w:t>
      </w:r>
      <w:r w:rsidR="00DE5EA1">
        <w:rPr>
          <w:rFonts w:ascii="Calibri" w:eastAsia="Times New Roman" w:hAnsi="Calibri" w:cs="Calibri"/>
          <w:b/>
          <w:bCs/>
          <w:color w:val="FF0000"/>
        </w:rPr>
        <w:t>1</w:t>
      </w:r>
      <w:r w:rsidRPr="00595934">
        <w:rPr>
          <w:rFonts w:ascii="Calibri" w:eastAsia="Times New Roman" w:hAnsi="Calibri" w:cs="Calibri"/>
          <w:b/>
          <w:bCs/>
          <w:color w:val="FF0000"/>
        </w:rPr>
        <w:t>/202</w:t>
      </w:r>
      <w:r w:rsidR="00DE5EA1">
        <w:rPr>
          <w:rFonts w:ascii="Calibri" w:eastAsia="Times New Roman" w:hAnsi="Calibri" w:cs="Calibri"/>
          <w:b/>
          <w:bCs/>
          <w:color w:val="FF0000"/>
        </w:rPr>
        <w:t>2</w:t>
      </w:r>
      <w:r w:rsidRPr="00595934">
        <w:rPr>
          <w:rFonts w:ascii="Calibri" w:eastAsia="Times New Roman" w:hAnsi="Calibri" w:cs="Calibri"/>
          <w:b/>
          <w:bCs/>
          <w:color w:val="FF0000"/>
        </w:rPr>
        <w:t>, en raison d</w:t>
      </w:r>
      <w:r w:rsidR="00C25712">
        <w:rPr>
          <w:rFonts w:ascii="Calibri" w:eastAsia="Times New Roman" w:hAnsi="Calibri" w:cs="Calibri"/>
          <w:b/>
          <w:bCs/>
          <w:color w:val="FF0000"/>
        </w:rPr>
        <w:t>’une</w:t>
      </w:r>
      <w:r w:rsidR="00100B2E">
        <w:rPr>
          <w:rFonts w:ascii="Calibri" w:eastAsia="Times New Roman" w:hAnsi="Calibri" w:cs="Calibri"/>
          <w:b/>
          <w:bCs/>
          <w:color w:val="FF0000"/>
        </w:rPr>
        <w:t xml:space="preserve"> reprise progressive après la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pandémie COVID-19, le bureau a décidé </w:t>
      </w:r>
      <w:r w:rsidR="00BB215F">
        <w:rPr>
          <w:rFonts w:ascii="Calibri" w:eastAsia="Times New Roman" w:hAnsi="Calibri" w:cs="Calibri"/>
          <w:b/>
          <w:bCs/>
          <w:color w:val="FF0000"/>
        </w:rPr>
        <w:t>un montant de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cotisation </w:t>
      </w:r>
      <w:r w:rsidR="00BB215F">
        <w:rPr>
          <w:rFonts w:ascii="Calibri" w:eastAsia="Times New Roman" w:hAnsi="Calibri" w:cs="Calibri"/>
          <w:b/>
          <w:bCs/>
          <w:color w:val="FF0000"/>
        </w:rPr>
        <w:t>de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100B2E">
        <w:rPr>
          <w:rFonts w:ascii="Calibri" w:eastAsia="Times New Roman" w:hAnsi="Calibri" w:cs="Calibri"/>
          <w:b/>
          <w:bCs/>
          <w:color w:val="FF0000"/>
        </w:rPr>
        <w:t>20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0 € ; et </w:t>
      </w:r>
      <w:r w:rsidR="00BB215F">
        <w:rPr>
          <w:rFonts w:ascii="Calibri" w:eastAsia="Times New Roman" w:hAnsi="Calibri" w:cs="Calibri"/>
          <w:b/>
          <w:bCs/>
          <w:color w:val="FF0000"/>
        </w:rPr>
        <w:t>un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crédit annuel </w:t>
      </w:r>
      <w:r w:rsidR="00BB215F">
        <w:rPr>
          <w:rFonts w:ascii="Calibri" w:eastAsia="Times New Roman" w:hAnsi="Calibri" w:cs="Calibri"/>
          <w:b/>
          <w:bCs/>
          <w:color w:val="FF0000"/>
        </w:rPr>
        <w:t>de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100B2E">
        <w:rPr>
          <w:rFonts w:ascii="Calibri" w:eastAsia="Times New Roman" w:hAnsi="Calibri" w:cs="Calibri"/>
          <w:b/>
          <w:bCs/>
          <w:color w:val="FF0000"/>
        </w:rPr>
        <w:t>75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€.</w:t>
      </w:r>
    </w:p>
    <w:bookmarkEnd w:id="0"/>
    <w:p w14:paraId="5FADB859" w14:textId="431BBF7A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Chaque </w:t>
      </w:r>
      <w:r w:rsidRPr="00A1081D">
        <w:rPr>
          <w:rFonts w:ascii="Calibri" w:eastAsia="Times New Roman" w:hAnsi="Calibri" w:cs="Calibri"/>
          <w:u w:val="single"/>
        </w:rPr>
        <w:t>club satellite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 xml:space="preserve">une cotisation minorée, décidée en AG </w:t>
      </w:r>
      <w:r>
        <w:rPr>
          <w:rFonts w:ascii="Calibri" w:eastAsia="Times New Roman" w:hAnsi="Calibri" w:cs="Calibri"/>
        </w:rPr>
        <w:t xml:space="preserve">(actuellement </w:t>
      </w:r>
      <w:r w:rsidR="00595934">
        <w:rPr>
          <w:rFonts w:ascii="Calibri" w:eastAsia="Times New Roman" w:hAnsi="Calibri" w:cs="Calibri"/>
          <w:b/>
          <w:bCs/>
        </w:rPr>
        <w:t>150</w:t>
      </w:r>
      <w:r>
        <w:rPr>
          <w:rFonts w:ascii="Calibri" w:eastAsia="Times New Roman" w:hAnsi="Calibri" w:cs="Calibri"/>
          <w:b/>
          <w:bCs/>
        </w:rPr>
        <w:t xml:space="preserve"> €</w:t>
      </w:r>
      <w:r>
        <w:rPr>
          <w:rFonts w:ascii="Calibri" w:eastAsia="Times New Roman" w:hAnsi="Calibri" w:cs="Calibri"/>
        </w:rPr>
        <w:t>)</w:t>
      </w:r>
    </w:p>
    <w:p w14:paraId="1A8D77AD" w14:textId="50B7EC37" w:rsidR="00595934" w:rsidRPr="00595934" w:rsidRDefault="00595934" w:rsidP="008C121E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595934">
        <w:rPr>
          <w:rFonts w:ascii="Calibri" w:eastAsia="Times New Roman" w:hAnsi="Calibri" w:cs="Calibri"/>
          <w:b/>
          <w:bCs/>
          <w:color w:val="FF0000"/>
        </w:rPr>
        <w:t>Pour la saison 202</w:t>
      </w:r>
      <w:r w:rsidR="00DE5EA1">
        <w:rPr>
          <w:rFonts w:ascii="Calibri" w:eastAsia="Times New Roman" w:hAnsi="Calibri" w:cs="Calibri"/>
          <w:b/>
          <w:bCs/>
          <w:color w:val="FF0000"/>
        </w:rPr>
        <w:t>1</w:t>
      </w:r>
      <w:r w:rsidRPr="00595934">
        <w:rPr>
          <w:rFonts w:ascii="Calibri" w:eastAsia="Times New Roman" w:hAnsi="Calibri" w:cs="Calibri"/>
          <w:b/>
          <w:bCs/>
          <w:color w:val="FF0000"/>
        </w:rPr>
        <w:t>/202</w:t>
      </w:r>
      <w:r w:rsidR="00DE5EA1">
        <w:rPr>
          <w:rFonts w:ascii="Calibri" w:eastAsia="Times New Roman" w:hAnsi="Calibri" w:cs="Calibri"/>
          <w:b/>
          <w:bCs/>
          <w:color w:val="FF0000"/>
        </w:rPr>
        <w:t>2</w:t>
      </w:r>
      <w:r w:rsidRPr="00595934">
        <w:rPr>
          <w:rFonts w:ascii="Calibri" w:eastAsia="Times New Roman" w:hAnsi="Calibri" w:cs="Calibri"/>
          <w:b/>
          <w:bCs/>
          <w:color w:val="FF0000"/>
        </w:rPr>
        <w:t>, en raison</w:t>
      </w:r>
      <w:r w:rsidR="00100B2E">
        <w:rPr>
          <w:rFonts w:ascii="Calibri" w:eastAsia="Times New Roman" w:hAnsi="Calibri" w:cs="Calibri"/>
          <w:b/>
          <w:bCs/>
          <w:color w:val="FF0000"/>
        </w:rPr>
        <w:t xml:space="preserve"> d</w:t>
      </w:r>
      <w:r w:rsidR="00C25712">
        <w:rPr>
          <w:rFonts w:ascii="Calibri" w:eastAsia="Times New Roman" w:hAnsi="Calibri" w:cs="Calibri"/>
          <w:b/>
          <w:bCs/>
          <w:color w:val="FF0000"/>
        </w:rPr>
        <w:t>’une</w:t>
      </w:r>
      <w:r w:rsidR="00100B2E">
        <w:rPr>
          <w:rFonts w:ascii="Calibri" w:eastAsia="Times New Roman" w:hAnsi="Calibri" w:cs="Calibri"/>
          <w:b/>
          <w:bCs/>
          <w:color w:val="FF0000"/>
        </w:rPr>
        <w:t xml:space="preserve"> reprise progressive après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la pandémie COVID-19, le bureau a décidé </w:t>
      </w:r>
      <w:r w:rsidR="00BB215F">
        <w:rPr>
          <w:rFonts w:ascii="Calibri" w:eastAsia="Times New Roman" w:hAnsi="Calibri" w:cs="Calibri"/>
          <w:b/>
          <w:bCs/>
          <w:color w:val="FF0000"/>
        </w:rPr>
        <w:t>un montant de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cotisation </w:t>
      </w:r>
      <w:r w:rsidR="00BB215F">
        <w:rPr>
          <w:rFonts w:ascii="Calibri" w:eastAsia="Times New Roman" w:hAnsi="Calibri" w:cs="Calibri"/>
          <w:b/>
          <w:bCs/>
          <w:color w:val="FF0000"/>
        </w:rPr>
        <w:t>de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100B2E">
        <w:rPr>
          <w:rFonts w:ascii="Calibri" w:eastAsia="Times New Roman" w:hAnsi="Calibri" w:cs="Calibri"/>
          <w:b/>
          <w:bCs/>
          <w:color w:val="FF0000"/>
        </w:rPr>
        <w:t>100</w:t>
      </w:r>
      <w:r w:rsidRPr="00595934">
        <w:rPr>
          <w:rFonts w:ascii="Calibri" w:eastAsia="Times New Roman" w:hAnsi="Calibri" w:cs="Calibri"/>
          <w:b/>
          <w:bCs/>
          <w:color w:val="FF0000"/>
        </w:rPr>
        <w:t xml:space="preserve"> €</w:t>
      </w:r>
      <w:r>
        <w:rPr>
          <w:rFonts w:ascii="Calibri" w:eastAsia="Times New Roman" w:hAnsi="Calibri" w:cs="Calibri"/>
          <w:b/>
          <w:bCs/>
          <w:color w:val="FF0000"/>
        </w:rPr>
        <w:t>.</w:t>
      </w:r>
      <w:r w:rsidRPr="00595934">
        <w:rPr>
          <w:rFonts w:ascii="Calibri" w:eastAsia="Times New Roman" w:hAnsi="Calibri" w:cs="Calibri"/>
          <w:b/>
          <w:bCs/>
          <w:color w:val="FF0000"/>
        </w:rPr>
        <w:t> </w:t>
      </w:r>
    </w:p>
    <w:p w14:paraId="268623E5" w14:textId="7CDC8FE1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Un club satellite</w:t>
      </w:r>
      <w:r>
        <w:rPr>
          <w:rFonts w:ascii="Calibri" w:eastAsia="Times New Roman" w:hAnsi="Calibri" w:cs="Calibri"/>
        </w:rPr>
        <w:t xml:space="preserve"> dispose </w:t>
      </w:r>
      <w:r w:rsidRPr="00A1081D">
        <w:rPr>
          <w:rFonts w:ascii="Calibri" w:eastAsia="Times New Roman" w:hAnsi="Calibri" w:cs="Calibri"/>
          <w:b/>
        </w:rPr>
        <w:t xml:space="preserve">d’une voix </w:t>
      </w:r>
      <w:r w:rsidRPr="00A1081D">
        <w:rPr>
          <w:rFonts w:ascii="Calibri" w:eastAsia="Times New Roman" w:hAnsi="Calibri" w:cs="Calibri"/>
          <w:b/>
          <w:bCs/>
        </w:rPr>
        <w:t>en AG</w:t>
      </w:r>
      <w:r>
        <w:rPr>
          <w:rFonts w:ascii="Calibri" w:eastAsia="Times New Roman" w:hAnsi="Calibri" w:cs="Calibri"/>
        </w:rPr>
        <w:t xml:space="preserve"> mais ne </w:t>
      </w:r>
      <w:r>
        <w:rPr>
          <w:rFonts w:ascii="Calibri" w:eastAsia="Times New Roman" w:hAnsi="Calibri" w:cs="Calibri"/>
          <w:b/>
          <w:bCs/>
        </w:rPr>
        <w:t>bénéficie pas de crédit annuel</w:t>
      </w:r>
      <w:r>
        <w:rPr>
          <w:rFonts w:ascii="Calibri" w:eastAsia="Times New Roman" w:hAnsi="Calibri" w:cs="Calibri"/>
        </w:rPr>
        <w:t>.</w:t>
      </w:r>
    </w:p>
    <w:p w14:paraId="5FB27EF7" w14:textId="2CA6E17F" w:rsidR="0000638C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</w:t>
      </w:r>
      <w:r w:rsidR="0000638C" w:rsidRPr="00A1081D">
        <w:rPr>
          <w:rFonts w:ascii="Calibri" w:eastAsia="Times New Roman" w:hAnsi="Calibri" w:cs="Calibri"/>
          <w:u w:val="single"/>
        </w:rPr>
        <w:t>n club satellite</w:t>
      </w:r>
      <w:r>
        <w:rPr>
          <w:rFonts w:ascii="Calibri" w:eastAsia="Times New Roman" w:hAnsi="Calibri" w:cs="Calibri"/>
        </w:rPr>
        <w:t xml:space="preserve"> doit avoir </w:t>
      </w:r>
      <w:r w:rsidRPr="00A1081D">
        <w:rPr>
          <w:rFonts w:ascii="Calibri" w:eastAsia="Times New Roman" w:hAnsi="Calibri" w:cs="Calibri"/>
          <w:u w:val="single"/>
        </w:rPr>
        <w:t xml:space="preserve">un représentant </w:t>
      </w:r>
      <w:proofErr w:type="spellStart"/>
      <w:r w:rsidRPr="00A1081D">
        <w:rPr>
          <w:rFonts w:ascii="Calibri" w:eastAsia="Times New Roman" w:hAnsi="Calibri" w:cs="Calibri"/>
          <w:u w:val="single"/>
        </w:rPr>
        <w:t>Shinkyokushin</w:t>
      </w:r>
      <w:proofErr w:type="spellEnd"/>
      <w:r>
        <w:rPr>
          <w:rFonts w:ascii="Calibri" w:eastAsia="Times New Roman" w:hAnsi="Calibri" w:cs="Calibri"/>
        </w:rPr>
        <w:t xml:space="preserve"> différent du club référent</w:t>
      </w:r>
      <w:r w:rsidR="0000638C">
        <w:rPr>
          <w:rFonts w:ascii="Calibri" w:eastAsia="Times New Roman" w:hAnsi="Calibri" w:cs="Calibri"/>
        </w:rPr>
        <w:t>.</w:t>
      </w:r>
    </w:p>
    <w:p w14:paraId="19259FE1" w14:textId="68C539E1" w:rsidR="00A1081D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Le représentant </w:t>
      </w:r>
      <w:proofErr w:type="spellStart"/>
      <w:r>
        <w:rPr>
          <w:rFonts w:ascii="Calibri" w:eastAsia="Times New Roman" w:hAnsi="Calibri" w:cs="Calibri"/>
        </w:rPr>
        <w:t>Shinkyokushin</w:t>
      </w:r>
      <w:proofErr w:type="spellEnd"/>
      <w:r>
        <w:rPr>
          <w:rFonts w:ascii="Calibri" w:eastAsia="Times New Roman" w:hAnsi="Calibri" w:cs="Calibri"/>
        </w:rPr>
        <w:t xml:space="preserve"> d’un club Satellite peut déléguer sa voix pour les votes uniquement à un membre pratiquant de son club Satellite (en aucun cas à un membre du club référent ou d’un autre club satellite).</w:t>
      </w:r>
    </w:p>
    <w:p w14:paraId="479AD217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0FAA04C9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5D4EDAD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7F6B6C7" w14:textId="7F96D19F" w:rsidR="000B4993" w:rsidRDefault="0000638C" w:rsidP="00110101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  </w:t>
      </w:r>
      <w:r w:rsidR="000B4993" w:rsidRPr="00DB01E0">
        <w:rPr>
          <w:b/>
          <w:sz w:val="28"/>
          <w:szCs w:val="28"/>
        </w:rPr>
        <w:t>Nom du Club </w:t>
      </w:r>
      <w:r w:rsidR="00110101">
        <w:rPr>
          <w:b/>
          <w:sz w:val="28"/>
          <w:szCs w:val="28"/>
        </w:rPr>
        <w:t xml:space="preserve">Référent </w:t>
      </w:r>
      <w:r w:rsidR="000B4993" w:rsidRPr="00DB01E0">
        <w:rPr>
          <w:b/>
          <w:sz w:val="28"/>
          <w:szCs w:val="28"/>
        </w:rPr>
        <w:t>:</w:t>
      </w:r>
      <w:r w:rsidR="00110101">
        <w:t xml:space="preserve"> ……………………</w:t>
      </w:r>
      <w:r w:rsidR="00DB01E0">
        <w:t>………………………………………………………</w:t>
      </w:r>
    </w:p>
    <w:p w14:paraId="6ECEB586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0B16CF97" w14:textId="6587F3DA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>Adresse du Dojo : ……………………………………………………………</w:t>
      </w:r>
    </w:p>
    <w:p w14:paraId="05269BB7" w14:textId="20E6373A" w:rsidR="000B4993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0B4993">
        <w:t>…………</w:t>
      </w:r>
      <w:r w:rsidR="0056574F">
        <w:t xml:space="preserve">……………… </w:t>
      </w:r>
      <w:r>
        <w:t xml:space="preserve"> Ville</w:t>
      </w:r>
      <w:r w:rsidR="0056574F">
        <w:t xml:space="preserve">    ……</w:t>
      </w:r>
      <w:proofErr w:type="gramStart"/>
      <w:r w:rsidR="0056574F">
        <w:t>……</w:t>
      </w:r>
      <w:r w:rsidR="000B4993">
        <w:t>.</w:t>
      </w:r>
      <w:proofErr w:type="gramEnd"/>
      <w:r w:rsidR="0056574F">
        <w:t>…………………………………</w:t>
      </w:r>
      <w:r w:rsidR="00E515D4">
        <w:t>………</w:t>
      </w:r>
      <w:r w:rsidR="0056574F">
        <w:t xml:space="preserve">……………… </w:t>
      </w:r>
    </w:p>
    <w:p w14:paraId="35307660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1F3A11E0" w14:textId="77777777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 xml:space="preserve">Adresse du siège social : </w:t>
      </w:r>
      <w:r w:rsidR="00E515D4">
        <w:t>……………………………………………………………………………………</w:t>
      </w:r>
    </w:p>
    <w:p w14:paraId="11CC7F6A" w14:textId="66D1D430" w:rsidR="00E515D4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…………………………………………………………</w:t>
      </w:r>
    </w:p>
    <w:p w14:paraId="6D40D275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6AD6C13F" w14:textId="77777777" w:rsidR="000B4993" w:rsidRDefault="000B4993" w:rsidP="00110101">
      <w:pPr>
        <w:tabs>
          <w:tab w:val="left" w:pos="5103"/>
        </w:tabs>
        <w:jc w:val="both"/>
      </w:pPr>
      <w:r>
        <w:t xml:space="preserve">Site web : </w:t>
      </w:r>
      <w:r w:rsidR="00CE46F1">
        <w:t>……………………………</w:t>
      </w:r>
      <w:r w:rsidR="0056574F">
        <w:t>…………………………</w:t>
      </w:r>
      <w:r w:rsidR="00E515D4">
        <w:t>……………………………………………</w:t>
      </w:r>
    </w:p>
    <w:p w14:paraId="4BC079B5" w14:textId="77777777" w:rsidR="000973E4" w:rsidRDefault="000973E4" w:rsidP="000973E4">
      <w:pPr>
        <w:tabs>
          <w:tab w:val="left" w:pos="5103"/>
        </w:tabs>
      </w:pPr>
    </w:p>
    <w:p w14:paraId="3209FD48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4446758B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5E182CC9" w14:textId="77777777" w:rsidR="000973E4" w:rsidRDefault="000973E4" w:rsidP="000973E4">
      <w:pPr>
        <w:tabs>
          <w:tab w:val="left" w:pos="5103"/>
        </w:tabs>
      </w:pPr>
    </w:p>
    <w:p w14:paraId="607B0C4F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 w:rsidR="0056574F">
        <w:t xml:space="preserve"> …………………………</w:t>
      </w:r>
    </w:p>
    <w:p w14:paraId="6B94251D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D60B163" w14:textId="77777777" w:rsidR="00E515D4" w:rsidRDefault="00E515D4" w:rsidP="00E515D4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181F383" w14:textId="482B9F6A" w:rsidR="00E515D4" w:rsidRDefault="00914FB5" w:rsidP="00E515D4">
      <w:pPr>
        <w:tabs>
          <w:tab w:val="left" w:pos="5103"/>
        </w:tabs>
        <w:spacing w:line="360" w:lineRule="auto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</w:t>
      </w:r>
      <w:r>
        <w:t xml:space="preserve">…………………… </w:t>
      </w:r>
    </w:p>
    <w:p w14:paraId="2167CC8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61ED653" w14:textId="77777777" w:rsidR="000B4993" w:rsidRDefault="00E515D4" w:rsidP="000973E4">
      <w:pPr>
        <w:tabs>
          <w:tab w:val="left" w:pos="5103"/>
        </w:tabs>
      </w:pPr>
      <w:r>
        <w:t xml:space="preserve">Port. </w:t>
      </w:r>
      <w:r w:rsidR="0056574F">
        <w:t>…………………………</w:t>
      </w:r>
      <w:r>
        <w:t>………………</w:t>
      </w:r>
      <w:r w:rsidR="0056574F">
        <w:t>……</w:t>
      </w:r>
      <w:r w:rsidR="000B4993">
        <w:t xml:space="preserve">. </w:t>
      </w:r>
      <w:r>
        <w:t xml:space="preserve">Autre. ………………………………………………. </w:t>
      </w:r>
    </w:p>
    <w:p w14:paraId="0811023A" w14:textId="77777777" w:rsidR="000973E4" w:rsidRDefault="000973E4" w:rsidP="000973E4">
      <w:pPr>
        <w:tabs>
          <w:tab w:val="left" w:pos="5103"/>
        </w:tabs>
      </w:pPr>
    </w:p>
    <w:p w14:paraId="0F8F16E8" w14:textId="77777777" w:rsidR="00DB01E0" w:rsidRPr="00407BA0" w:rsidRDefault="000B4993" w:rsidP="000973E4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 w:rsidR="0056574F">
        <w:rPr>
          <w:b/>
        </w:rPr>
        <w:t xml:space="preserve">: </w:t>
      </w:r>
      <w:r w:rsidR="0056574F">
        <w:t>………………………………………………… @ ……………………</w:t>
      </w:r>
      <w:r w:rsidR="00E515D4">
        <w:t>……</w:t>
      </w:r>
      <w:r w:rsidR="0056574F">
        <w:t>……………………</w:t>
      </w:r>
    </w:p>
    <w:p w14:paraId="7F6E7FB8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4D26B3F3" w14:textId="6F12AF89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43F9CE0C" w14:textId="77777777" w:rsidR="00296F14" w:rsidRDefault="00296F14" w:rsidP="000973E4">
      <w:pPr>
        <w:tabs>
          <w:tab w:val="left" w:pos="5103"/>
        </w:tabs>
        <w:rPr>
          <w:b/>
          <w:sz w:val="28"/>
          <w:szCs w:val="28"/>
        </w:rPr>
      </w:pPr>
    </w:p>
    <w:p w14:paraId="6162847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1B7FB3FA" w14:textId="77777777" w:rsidR="00407BA0" w:rsidRDefault="00407BA0" w:rsidP="000973E4">
      <w:pPr>
        <w:tabs>
          <w:tab w:val="left" w:pos="5103"/>
        </w:tabs>
      </w:pPr>
    </w:p>
    <w:p w14:paraId="5AF4F6E6" w14:textId="277C39CA" w:rsidR="00407BA0" w:rsidRDefault="00883E6F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3C1CA41" w14:textId="77777777" w:rsidR="00883E6F" w:rsidRPr="00407BA0" w:rsidRDefault="00883E6F" w:rsidP="00407BA0">
      <w:pPr>
        <w:tabs>
          <w:tab w:val="left" w:pos="5103"/>
        </w:tabs>
        <w:rPr>
          <w:sz w:val="20"/>
        </w:rPr>
      </w:pPr>
    </w:p>
    <w:p w14:paraId="02B0C3EE" w14:textId="1B2CD430" w:rsidR="00154FC2" w:rsidRDefault="00D7706E" w:rsidP="000973E4">
      <w:pPr>
        <w:tabs>
          <w:tab w:val="left" w:pos="5103"/>
        </w:tabs>
      </w:pPr>
      <w:r>
        <w:t>Gra</w:t>
      </w:r>
      <w:r w:rsidR="000973E4">
        <w:t xml:space="preserve">de </w:t>
      </w:r>
      <w:proofErr w:type="spellStart"/>
      <w:r w:rsidR="000973E4">
        <w:t>ShinKyokushin</w:t>
      </w:r>
      <w:proofErr w:type="spellEnd"/>
      <w:r w:rsidR="00BE4F42">
        <w:t xml:space="preserve"> (ou IKO-1 </w:t>
      </w:r>
      <w:proofErr w:type="spellStart"/>
      <w:r w:rsidR="00BE4F42">
        <w:t>Matsui</w:t>
      </w:r>
      <w:proofErr w:type="spellEnd"/>
      <w:r w:rsidR="00BE4F42">
        <w:t>) : ………………</w:t>
      </w:r>
      <w:proofErr w:type="gramStart"/>
      <w:r w:rsidR="00BE4F42">
        <w:t>…….</w:t>
      </w:r>
      <w:proofErr w:type="gramEnd"/>
      <w:r w:rsidR="00BE4F42">
        <w:t> ; Grade FFK : ………</w:t>
      </w:r>
      <w:r w:rsidR="00E515D4">
        <w:t>……</w:t>
      </w:r>
      <w:r w:rsidR="00883E6F">
        <w:t>…</w:t>
      </w:r>
      <w:r w:rsidR="00E515D4">
        <w:t>………</w:t>
      </w:r>
      <w:r w:rsidR="00BE4F42">
        <w:t>…</w:t>
      </w:r>
    </w:p>
    <w:p w14:paraId="525923ED" w14:textId="77777777" w:rsidR="00154FC2" w:rsidRDefault="00154FC2" w:rsidP="000973E4">
      <w:pPr>
        <w:tabs>
          <w:tab w:val="left" w:pos="5103"/>
        </w:tabs>
      </w:pPr>
    </w:p>
    <w:p w14:paraId="40C42A38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</w:t>
      </w:r>
      <w:proofErr w:type="gramStart"/>
      <w:r w:rsidR="00407BA0">
        <w:t>DEJEPS,…</w:t>
      </w:r>
      <w:proofErr w:type="gramEnd"/>
      <w:r w:rsidR="00407BA0">
        <w:t>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40947F22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375BFFB3" w14:textId="77777777" w:rsidR="00883E6F" w:rsidRDefault="00883E6F" w:rsidP="00883E6F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5F6D48F9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7E955537" w14:textId="77777777" w:rsidR="00883E6F" w:rsidRDefault="00883E6F" w:rsidP="00883E6F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1F31A3D" w14:textId="7FA7E943" w:rsidR="00883E6F" w:rsidRDefault="00914FB5" w:rsidP="00883E6F">
      <w:pPr>
        <w:tabs>
          <w:tab w:val="left" w:pos="5103"/>
        </w:tabs>
        <w:spacing w:line="360" w:lineRule="auto"/>
      </w:pPr>
      <w:r>
        <w:t xml:space="preserve">CP </w:t>
      </w:r>
      <w:r w:rsidR="00883E6F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2642685C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5CAA4EDD" w14:textId="12F37CFE" w:rsidR="00883E6F" w:rsidRDefault="00914FB5" w:rsidP="00883E6F">
      <w:pPr>
        <w:tabs>
          <w:tab w:val="left" w:pos="5103"/>
        </w:tabs>
      </w:pPr>
      <w:r>
        <w:t xml:space="preserve">Port ………………………………………………. </w:t>
      </w:r>
      <w:proofErr w:type="gramStart"/>
      <w:r>
        <w:t xml:space="preserve">Autre </w:t>
      </w:r>
      <w:r w:rsidR="00883E6F">
        <w:t xml:space="preserve"> …</w:t>
      </w:r>
      <w:proofErr w:type="gramEnd"/>
      <w:r w:rsidR="00883E6F">
        <w:t xml:space="preserve">……………………………………………. </w:t>
      </w:r>
    </w:p>
    <w:p w14:paraId="0CA04C08" w14:textId="77777777" w:rsidR="00883E6F" w:rsidRDefault="00883E6F" w:rsidP="00883E6F">
      <w:pPr>
        <w:tabs>
          <w:tab w:val="left" w:pos="5103"/>
        </w:tabs>
      </w:pPr>
    </w:p>
    <w:p w14:paraId="7C9176EA" w14:textId="77777777" w:rsidR="00883E6F" w:rsidRPr="00407BA0" w:rsidRDefault="00883E6F" w:rsidP="00883E6F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7D51BD56" w14:textId="5B93276A" w:rsidR="00E515D4" w:rsidRPr="00407BA0" w:rsidRDefault="00E515D4" w:rsidP="00E515D4">
      <w:pPr>
        <w:tabs>
          <w:tab w:val="left" w:pos="5103"/>
        </w:tabs>
        <w:rPr>
          <w:b/>
        </w:rPr>
      </w:pPr>
    </w:p>
    <w:p w14:paraId="50FBAECD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0C6907E5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6543724E" w14:textId="07D1885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7850E3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6808703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3BC86F28" w14:textId="67F7123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35D2F1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8E566B7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13A26C00" w14:textId="1808EC35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5915F6AB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5808D0E9" w14:textId="3AA4E094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7282441" w14:textId="77777777" w:rsidR="00110101" w:rsidRDefault="00110101" w:rsidP="00110101">
      <w:pPr>
        <w:tabs>
          <w:tab w:val="left" w:pos="5103"/>
        </w:tabs>
      </w:pPr>
    </w:p>
    <w:p w14:paraId="60A90441" w14:textId="00CCB0B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4F152C58" w14:textId="77777777" w:rsidR="00110101" w:rsidRDefault="00110101" w:rsidP="00110101">
      <w:pPr>
        <w:tabs>
          <w:tab w:val="left" w:pos="5103"/>
        </w:tabs>
      </w:pPr>
    </w:p>
    <w:p w14:paraId="7A531A09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11AC4F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5B029DE1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E6FA765" w14:textId="77777777" w:rsidR="00110101" w:rsidRDefault="00110101" w:rsidP="00110101">
      <w:pPr>
        <w:tabs>
          <w:tab w:val="left" w:pos="5103"/>
        </w:tabs>
      </w:pPr>
    </w:p>
    <w:p w14:paraId="6C757B5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08EA61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5B14732A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3A92E9B3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311C50E5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26582501" w14:textId="017C6EF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E90599A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2CA324D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1F88725" w14:textId="77777777" w:rsidR="00110101" w:rsidRDefault="00110101" w:rsidP="00110101">
      <w:pPr>
        <w:tabs>
          <w:tab w:val="left" w:pos="5103"/>
        </w:tabs>
      </w:pPr>
    </w:p>
    <w:p w14:paraId="766561BE" w14:textId="77777777" w:rsidR="00110101" w:rsidRPr="00407BA0" w:rsidRDefault="00110101" w:rsidP="00110101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A03D902" w14:textId="77777777" w:rsidR="00110101" w:rsidRDefault="00110101" w:rsidP="00110101">
      <w:pPr>
        <w:tabs>
          <w:tab w:val="left" w:pos="5103"/>
        </w:tabs>
      </w:pPr>
    </w:p>
    <w:p w14:paraId="2BF67728" w14:textId="37103FAE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1</w:t>
      </w:r>
      <w:r>
        <w:rPr>
          <w:b/>
          <w:sz w:val="28"/>
          <w:szCs w:val="28"/>
        </w:rPr>
        <w:t xml:space="preserve"> </w:t>
      </w:r>
      <w:r>
        <w:t>:</w:t>
      </w:r>
    </w:p>
    <w:p w14:paraId="2945FEB1" w14:textId="4F922AD1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7D4898E0" w14:textId="77777777" w:rsidR="009C536C" w:rsidRDefault="009C536C" w:rsidP="009C536C">
      <w:pPr>
        <w:tabs>
          <w:tab w:val="left" w:pos="5103"/>
        </w:tabs>
      </w:pPr>
    </w:p>
    <w:p w14:paraId="651DBBA4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40B45C91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2500648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30DEFAB" w14:textId="4AF56F24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8B04219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CE47DCA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4BA9DE0" w14:textId="77777777" w:rsidR="009C536C" w:rsidRDefault="009C536C" w:rsidP="009C536C">
      <w:pPr>
        <w:tabs>
          <w:tab w:val="left" w:pos="5103"/>
        </w:tabs>
      </w:pPr>
    </w:p>
    <w:p w14:paraId="46477F01" w14:textId="77777777" w:rsidR="009C536C" w:rsidRPr="00407BA0" w:rsidRDefault="009C536C" w:rsidP="009C536C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AB9C2C1" w14:textId="77777777" w:rsidR="00157CEE" w:rsidRDefault="00157CEE" w:rsidP="00157CEE">
      <w:pPr>
        <w:tabs>
          <w:tab w:val="left" w:pos="5103"/>
        </w:tabs>
        <w:jc w:val="both"/>
      </w:pPr>
    </w:p>
    <w:p w14:paraId="4049EF09" w14:textId="466924E8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F63F639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47A53659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2822DF8F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145FF751" w14:textId="77777777" w:rsidR="009C536C" w:rsidRDefault="009C536C" w:rsidP="00110101">
      <w:pPr>
        <w:tabs>
          <w:tab w:val="left" w:pos="5103"/>
        </w:tabs>
        <w:rPr>
          <w:b/>
          <w:sz w:val="28"/>
          <w:szCs w:val="28"/>
        </w:rPr>
      </w:pPr>
    </w:p>
    <w:p w14:paraId="16E02ED9" w14:textId="3FE02108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171E937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A0CA72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5275DB56" w14:textId="68A65B52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0E6C4D6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BE350F8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0AA63C66" w14:textId="57DE789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2667C3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5CCE35A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910DC4B" w14:textId="77777777" w:rsidR="00110101" w:rsidRDefault="00110101" w:rsidP="00110101">
      <w:pPr>
        <w:tabs>
          <w:tab w:val="left" w:pos="5103"/>
        </w:tabs>
      </w:pPr>
    </w:p>
    <w:p w14:paraId="79AD7BC3" w14:textId="7F110973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2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F71ED71" w14:textId="77777777" w:rsidR="00110101" w:rsidRDefault="00110101" w:rsidP="00110101">
      <w:pPr>
        <w:tabs>
          <w:tab w:val="left" w:pos="5103"/>
        </w:tabs>
      </w:pPr>
    </w:p>
    <w:p w14:paraId="20AEB66F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9998482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17D544E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0180F74" w14:textId="77777777" w:rsidR="00110101" w:rsidRDefault="00110101" w:rsidP="00110101">
      <w:pPr>
        <w:tabs>
          <w:tab w:val="left" w:pos="5103"/>
        </w:tabs>
      </w:pPr>
    </w:p>
    <w:p w14:paraId="361583D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6EEF5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24E10B91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885723F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27CBA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65FA2C0F" w14:textId="4BA87058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49792326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74651A1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B66BBF" w14:textId="77777777" w:rsidR="00110101" w:rsidRDefault="00110101" w:rsidP="00110101">
      <w:pPr>
        <w:tabs>
          <w:tab w:val="left" w:pos="5103"/>
        </w:tabs>
      </w:pPr>
    </w:p>
    <w:p w14:paraId="44506B8F" w14:textId="77777777" w:rsidR="00110101" w:rsidRPr="00407BA0" w:rsidRDefault="00110101" w:rsidP="00110101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54575BC" w14:textId="77777777" w:rsidR="009C536C" w:rsidRDefault="009C536C"/>
    <w:p w14:paraId="14C29274" w14:textId="111B3DE9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2</w:t>
      </w:r>
      <w:r>
        <w:rPr>
          <w:b/>
          <w:sz w:val="28"/>
          <w:szCs w:val="28"/>
        </w:rPr>
        <w:t xml:space="preserve"> </w:t>
      </w:r>
      <w:r>
        <w:t>:</w:t>
      </w:r>
    </w:p>
    <w:p w14:paraId="077927DD" w14:textId="61E119C9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4DFAF3D8" w14:textId="77777777" w:rsidR="009C536C" w:rsidRDefault="009C536C" w:rsidP="009C536C">
      <w:pPr>
        <w:tabs>
          <w:tab w:val="left" w:pos="5103"/>
        </w:tabs>
      </w:pPr>
    </w:p>
    <w:p w14:paraId="2F6985E7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7E42BFFD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1CC3B47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30B020F" w14:textId="7E5C92A7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085AEF8A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23A43ECD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0A04C1" w14:textId="77777777" w:rsidR="009C536C" w:rsidRDefault="009C536C" w:rsidP="009C536C">
      <w:pPr>
        <w:tabs>
          <w:tab w:val="left" w:pos="5103"/>
        </w:tabs>
      </w:pPr>
    </w:p>
    <w:p w14:paraId="6E65487C" w14:textId="77777777" w:rsidR="009C536C" w:rsidRPr="00407BA0" w:rsidRDefault="009C536C" w:rsidP="009C536C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6CC0893D" w14:textId="77777777" w:rsidR="00157CEE" w:rsidRDefault="00157CEE" w:rsidP="00157CEE">
      <w:pPr>
        <w:tabs>
          <w:tab w:val="left" w:pos="5103"/>
        </w:tabs>
        <w:jc w:val="both"/>
      </w:pPr>
    </w:p>
    <w:p w14:paraId="53714439" w14:textId="5581B9C4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B531DF1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6FB2F242" w14:textId="77777777" w:rsidR="0000638C" w:rsidRDefault="0000638C" w:rsidP="00110101">
      <w:pPr>
        <w:tabs>
          <w:tab w:val="left" w:pos="5103"/>
        </w:tabs>
      </w:pPr>
    </w:p>
    <w:p w14:paraId="1DC51D62" w14:textId="77777777" w:rsidR="0000638C" w:rsidRDefault="0000638C" w:rsidP="00110101">
      <w:pPr>
        <w:tabs>
          <w:tab w:val="left" w:pos="5103"/>
        </w:tabs>
        <w:rPr>
          <w:b/>
          <w:sz w:val="28"/>
          <w:szCs w:val="28"/>
        </w:rPr>
      </w:pPr>
    </w:p>
    <w:p w14:paraId="48B1F49A" w14:textId="047F2BEF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E018A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4C3469D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11CD86F9" w14:textId="1A92863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4BFA978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17D51E1D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65F0F6E1" w14:textId="4335E1A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683C065A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1CCAB1F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03CDAAD8" w14:textId="77777777" w:rsidR="00110101" w:rsidRDefault="00110101" w:rsidP="00110101">
      <w:pPr>
        <w:tabs>
          <w:tab w:val="left" w:pos="5103"/>
        </w:tabs>
      </w:pPr>
    </w:p>
    <w:p w14:paraId="041FC723" w14:textId="4CD56EA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3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22732B3" w14:textId="77777777" w:rsidR="00110101" w:rsidRDefault="00110101" w:rsidP="00110101">
      <w:pPr>
        <w:tabs>
          <w:tab w:val="left" w:pos="5103"/>
        </w:tabs>
      </w:pPr>
    </w:p>
    <w:p w14:paraId="44D0E494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CDDDCA8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0666D92C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32A6330B" w14:textId="77777777" w:rsidR="00110101" w:rsidRDefault="00110101" w:rsidP="00110101">
      <w:pPr>
        <w:tabs>
          <w:tab w:val="left" w:pos="5103"/>
        </w:tabs>
      </w:pPr>
    </w:p>
    <w:p w14:paraId="2D010078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1A7BBC6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17F7C032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694EC8C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A437B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9D43A13" w14:textId="26B5E3EC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1DC4C60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0ED5C80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D025432" w14:textId="77777777" w:rsidR="00110101" w:rsidRDefault="00110101" w:rsidP="00110101">
      <w:pPr>
        <w:tabs>
          <w:tab w:val="left" w:pos="5103"/>
        </w:tabs>
      </w:pPr>
    </w:p>
    <w:p w14:paraId="6D64D6C1" w14:textId="77777777" w:rsidR="00110101" w:rsidRPr="00407BA0" w:rsidRDefault="00110101" w:rsidP="00110101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04F511A1" w14:textId="4B088E3A" w:rsidR="00110101" w:rsidRDefault="00110101" w:rsidP="00110101">
      <w:pPr>
        <w:tabs>
          <w:tab w:val="left" w:pos="5103"/>
        </w:tabs>
      </w:pPr>
    </w:p>
    <w:p w14:paraId="3E9ABE4C" w14:textId="1127ACF5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3</w:t>
      </w:r>
      <w:r>
        <w:rPr>
          <w:b/>
          <w:sz w:val="28"/>
          <w:szCs w:val="28"/>
        </w:rPr>
        <w:t xml:space="preserve"> </w:t>
      </w:r>
      <w:r>
        <w:t>:</w:t>
      </w:r>
    </w:p>
    <w:p w14:paraId="5183502F" w14:textId="4073BFFC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35A80E77" w14:textId="77777777" w:rsidR="009C536C" w:rsidRDefault="009C536C" w:rsidP="009C536C">
      <w:pPr>
        <w:tabs>
          <w:tab w:val="left" w:pos="5103"/>
        </w:tabs>
      </w:pPr>
    </w:p>
    <w:p w14:paraId="0B3FBA95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26E5A752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350A950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587C4890" w14:textId="45BAA492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2F8A8BC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086E07C5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02CD162" w14:textId="77777777" w:rsidR="009C536C" w:rsidRDefault="009C536C" w:rsidP="009C536C">
      <w:pPr>
        <w:tabs>
          <w:tab w:val="left" w:pos="5103"/>
        </w:tabs>
      </w:pPr>
    </w:p>
    <w:p w14:paraId="526954A6" w14:textId="77777777" w:rsidR="009C536C" w:rsidRPr="00407BA0" w:rsidRDefault="009C536C" w:rsidP="009C536C">
      <w:pPr>
        <w:tabs>
          <w:tab w:val="left" w:pos="5103"/>
        </w:tabs>
        <w:rPr>
          <w:b/>
        </w:rPr>
      </w:pPr>
      <w:proofErr w:type="gramStart"/>
      <w:r w:rsidRPr="000973E4">
        <w:rPr>
          <w:b/>
          <w:u w:val="single"/>
        </w:rPr>
        <w:t>Email</w:t>
      </w:r>
      <w:proofErr w:type="gramEnd"/>
      <w:r w:rsidRPr="000973E4">
        <w:rPr>
          <w:b/>
          <w:u w:val="single"/>
        </w:rPr>
        <w:t>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26E9E30F" w14:textId="77777777" w:rsidR="00157CEE" w:rsidRDefault="00157CEE" w:rsidP="00157CEE">
      <w:pPr>
        <w:tabs>
          <w:tab w:val="left" w:pos="5103"/>
        </w:tabs>
        <w:jc w:val="both"/>
      </w:pPr>
    </w:p>
    <w:p w14:paraId="01483B60" w14:textId="5AFBF1C1" w:rsidR="008D471D" w:rsidRDefault="00157CEE" w:rsidP="00960AAD">
      <w:pPr>
        <w:tabs>
          <w:tab w:val="left" w:pos="5103"/>
        </w:tabs>
        <w:jc w:val="both"/>
      </w:pP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1659699E" w14:textId="77777777" w:rsidR="00A4797C" w:rsidRDefault="00A4797C" w:rsidP="008D471D">
      <w:pPr>
        <w:tabs>
          <w:tab w:val="left" w:pos="5103"/>
        </w:tabs>
        <w:rPr>
          <w:b/>
          <w:sz w:val="28"/>
          <w:szCs w:val="28"/>
        </w:rPr>
      </w:pPr>
    </w:p>
    <w:sectPr w:rsidR="00A4797C" w:rsidSect="000B499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98041" w14:textId="77777777" w:rsidR="00DE6032" w:rsidRDefault="00DE6032" w:rsidP="00CE46F1">
      <w:r>
        <w:separator/>
      </w:r>
    </w:p>
  </w:endnote>
  <w:endnote w:type="continuationSeparator" w:id="0">
    <w:p w14:paraId="73CD5199" w14:textId="77777777" w:rsidR="00DE6032" w:rsidRDefault="00DE6032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D7654" w14:textId="77777777" w:rsidR="0056574F" w:rsidRPr="000268C1" w:rsidRDefault="0056574F" w:rsidP="00CE46F1">
    <w:pPr>
      <w:jc w:val="center"/>
      <w:rPr>
        <w:sz w:val="8"/>
        <w:szCs w:val="20"/>
      </w:rPr>
    </w:pPr>
  </w:p>
  <w:p w14:paraId="73814F8D" w14:textId="77777777" w:rsidR="0056574F" w:rsidRDefault="0056574F" w:rsidP="00CE46F1">
    <w:pPr>
      <w:jc w:val="center"/>
    </w:pPr>
    <w:r w:rsidRPr="00DB01E0">
      <w:rPr>
        <w:sz w:val="20"/>
        <w:szCs w:val="20"/>
      </w:rPr>
      <w:t>FSKO est une association à but non-lucrati</w:t>
    </w:r>
    <w:r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>
      <w:rPr>
        <w:sz w:val="20"/>
        <w:szCs w:val="20"/>
      </w:rPr>
      <w:t xml:space="preserve"> W27300443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BDEDC" w14:textId="77777777" w:rsidR="00DE6032" w:rsidRDefault="00DE6032" w:rsidP="00CE46F1">
      <w:r>
        <w:separator/>
      </w:r>
    </w:p>
  </w:footnote>
  <w:footnote w:type="continuationSeparator" w:id="0">
    <w:p w14:paraId="1B097633" w14:textId="77777777" w:rsidR="00DE6032" w:rsidRDefault="00DE6032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D287" w14:textId="77777777" w:rsidR="0056574F" w:rsidRDefault="00C83126">
    <w:pPr>
      <w:pStyle w:val="En-tte"/>
    </w:pPr>
    <w:r>
      <w:rPr>
        <w:noProof/>
      </w:rPr>
      <w:pict w14:anchorId="2B732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3858" w14:textId="77777777" w:rsidR="0056574F" w:rsidRPr="00FE35D6" w:rsidRDefault="0056574F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25057" wp14:editId="3D010474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5D85A" w14:textId="77777777" w:rsidR="0056574F" w:rsidRDefault="005657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C973C1" wp14:editId="516A9844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01604ACA" wp14:editId="6621D1F1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250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" stroked="f">
              <v:textbox>
                <w:txbxContent>
                  <w:p w14:paraId="3375D85A" w14:textId="77777777" w:rsidR="0056574F" w:rsidRDefault="0056574F">
                    <w:r>
                      <w:rPr>
                        <w:noProof/>
                      </w:rPr>
                      <w:drawing>
                        <wp:inline distT="0" distB="0" distL="0" distR="0" wp14:anchorId="3EC973C1" wp14:editId="516A9844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01604ACA" wp14:editId="6621D1F1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4B0E0" wp14:editId="13D2804E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35F08" w14:textId="65081574" w:rsidR="0056574F" w:rsidRDefault="000A37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C0020" wp14:editId="6D0D7E33">
                                <wp:extent cx="739775" cy="985520"/>
                                <wp:effectExtent l="0" t="0" r="3175" b="5080"/>
                                <wp:docPr id="1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775" cy="985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B0E0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" stroked="f">
              <v:textbox>
                <w:txbxContent>
                  <w:p w14:paraId="68535F08" w14:textId="65081574" w:rsidR="0056574F" w:rsidRDefault="000A37A3">
                    <w:r>
                      <w:rPr>
                        <w:noProof/>
                      </w:rPr>
                      <w:drawing>
                        <wp:inline distT="0" distB="0" distL="0" distR="0" wp14:anchorId="022C0020" wp14:editId="6D0D7E33">
                          <wp:extent cx="739775" cy="985520"/>
                          <wp:effectExtent l="0" t="0" r="3175" b="5080"/>
                          <wp:docPr id="1" name="Imag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775" cy="98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83126">
      <w:rPr>
        <w:rFonts w:ascii="Estrangelo Edessa" w:eastAsia="NSimSun" w:hAnsi="Estrangelo Edessa" w:cs="Estrangelo Edessa"/>
        <w:b/>
        <w:noProof/>
        <w:sz w:val="40"/>
      </w:rPr>
      <w:pict w14:anchorId="0D90F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>
      <w:rPr>
        <w:rFonts w:ascii="Estrangelo Edessa" w:eastAsia="NSimSun" w:hAnsi="Estrangelo Edessa" w:cs="Estrangelo Edessa"/>
        <w:b/>
        <w:noProof/>
        <w:sz w:val="40"/>
      </w:rPr>
      <w:t xml:space="preserve">         </w:t>
    </w:r>
    <w:r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>
      <w:rPr>
        <w:noProof/>
      </w:rPr>
      <w:tab/>
    </w:r>
    <w:r w:rsidRPr="00FE35D6">
      <w:rPr>
        <w:noProof/>
        <w:sz w:val="22"/>
      </w:rPr>
      <w:t>est officiellement affiliée et reconnue par</w:t>
    </w:r>
    <w:r>
      <w:rPr>
        <w:noProof/>
        <w:sz w:val="22"/>
      </w:rPr>
      <w:t xml:space="preserve"> : </w:t>
    </w:r>
    <w:r w:rsidRPr="00FE35D6">
      <w:rPr>
        <w:noProof/>
        <w:sz w:val="22"/>
      </w:rPr>
      <w:drawing>
        <wp:inline distT="0" distB="0" distL="0" distR="0" wp14:anchorId="0E8B45AE" wp14:editId="0FFCE3D4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DFBA" w14:textId="77777777" w:rsidR="0056574F" w:rsidRDefault="00C83126">
    <w:pPr>
      <w:pStyle w:val="En-tte"/>
    </w:pPr>
    <w:r>
      <w:rPr>
        <w:noProof/>
      </w:rPr>
      <w:pict w14:anchorId="73BCF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2A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93"/>
    <w:rsid w:val="00000E30"/>
    <w:rsid w:val="000050AE"/>
    <w:rsid w:val="0000638C"/>
    <w:rsid w:val="000268C1"/>
    <w:rsid w:val="00054F2A"/>
    <w:rsid w:val="000973E4"/>
    <w:rsid w:val="000A37A3"/>
    <w:rsid w:val="000B4993"/>
    <w:rsid w:val="000D1FDB"/>
    <w:rsid w:val="00100B2E"/>
    <w:rsid w:val="00110101"/>
    <w:rsid w:val="00154FC2"/>
    <w:rsid w:val="00157CEE"/>
    <w:rsid w:val="0019002B"/>
    <w:rsid w:val="002319DB"/>
    <w:rsid w:val="00251D32"/>
    <w:rsid w:val="00296F14"/>
    <w:rsid w:val="002C7EC7"/>
    <w:rsid w:val="002E4737"/>
    <w:rsid w:val="002F1E7F"/>
    <w:rsid w:val="0037235C"/>
    <w:rsid w:val="00373AB5"/>
    <w:rsid w:val="0038775C"/>
    <w:rsid w:val="00407BA0"/>
    <w:rsid w:val="004800A2"/>
    <w:rsid w:val="004D378F"/>
    <w:rsid w:val="0056574F"/>
    <w:rsid w:val="00595934"/>
    <w:rsid w:val="005E08D1"/>
    <w:rsid w:val="00661AEB"/>
    <w:rsid w:val="006A3FD3"/>
    <w:rsid w:val="006F04C2"/>
    <w:rsid w:val="00747146"/>
    <w:rsid w:val="007B36C2"/>
    <w:rsid w:val="007E56C5"/>
    <w:rsid w:val="007F0193"/>
    <w:rsid w:val="00883E6F"/>
    <w:rsid w:val="008A0F4A"/>
    <w:rsid w:val="008A68F0"/>
    <w:rsid w:val="008D471D"/>
    <w:rsid w:val="009021E2"/>
    <w:rsid w:val="00902D6B"/>
    <w:rsid w:val="00914FB5"/>
    <w:rsid w:val="00960AAD"/>
    <w:rsid w:val="00971681"/>
    <w:rsid w:val="00973DD6"/>
    <w:rsid w:val="009C536C"/>
    <w:rsid w:val="00A1081D"/>
    <w:rsid w:val="00A41136"/>
    <w:rsid w:val="00A4797C"/>
    <w:rsid w:val="00A85DCE"/>
    <w:rsid w:val="00B55D2A"/>
    <w:rsid w:val="00B64177"/>
    <w:rsid w:val="00B72D57"/>
    <w:rsid w:val="00B765EB"/>
    <w:rsid w:val="00BB215F"/>
    <w:rsid w:val="00BC02ED"/>
    <w:rsid w:val="00BE4F42"/>
    <w:rsid w:val="00C25712"/>
    <w:rsid w:val="00C35C86"/>
    <w:rsid w:val="00C54E38"/>
    <w:rsid w:val="00C83126"/>
    <w:rsid w:val="00CC6462"/>
    <w:rsid w:val="00CE46F1"/>
    <w:rsid w:val="00D52B0B"/>
    <w:rsid w:val="00D5451F"/>
    <w:rsid w:val="00D7706E"/>
    <w:rsid w:val="00D95706"/>
    <w:rsid w:val="00D965FD"/>
    <w:rsid w:val="00DB01E0"/>
    <w:rsid w:val="00DC1ED4"/>
    <w:rsid w:val="00DC55E1"/>
    <w:rsid w:val="00DE5EA1"/>
    <w:rsid w:val="00DE6032"/>
    <w:rsid w:val="00E07225"/>
    <w:rsid w:val="00E515D4"/>
    <w:rsid w:val="00E81DFA"/>
    <w:rsid w:val="00F67DE4"/>
    <w:rsid w:val="00F7005F"/>
    <w:rsid w:val="00F97AAB"/>
    <w:rsid w:val="00FB61CA"/>
    <w:rsid w:val="00FE35D6"/>
    <w:rsid w:val="00FE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D7ACAB"/>
  <w15:docId w15:val="{B4E08F77-3712-40C1-9C88-8A2A58F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  <w:style w:type="paragraph" w:customStyle="1" w:styleId="m520033431023460622msolistparagraph">
    <w:name w:val="m_520033431023460622msolistparagraph"/>
    <w:basedOn w:val="Normal"/>
    <w:rsid w:val="00E0722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m520033431023460622apple-converted-space">
    <w:name w:val="m_520033431023460622apple-converted-space"/>
    <w:basedOn w:val="Policepardfaut"/>
    <w:rsid w:val="00E0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6849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Sect UP SES OUEST Siège)</cp:lastModifiedBy>
  <cp:revision>2</cp:revision>
  <cp:lastPrinted>2018-12-27T10:59:00Z</cp:lastPrinted>
  <dcterms:created xsi:type="dcterms:W3CDTF">2021-07-23T12:51:00Z</dcterms:created>
  <dcterms:modified xsi:type="dcterms:W3CDTF">2021-07-23T12:51:00Z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2021-07-22T06:26:12Z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9cffcb83-a5a1-412f-8c24-177a0011be49</vt:lpwstr>
  </property>
  <property fmtid="{D5CDD505-2E9C-101B-9397-08002B2CF9AE}" pid="8" name="MSIP_Label_fb6c2d8a-efcc-437e-93d5-54cea663bf73_ContentBits">
    <vt:lpwstr>0</vt:lpwstr>
  </property>
</Properties>
</file>